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011" w:rsidRDefault="00FB6011">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135"/>
      </w:tblGrid>
      <w:tr w:rsidR="00FB6011" w:rsidTr="00357D77">
        <w:tc>
          <w:tcPr>
            <w:tcW w:w="10135" w:type="dxa"/>
          </w:tcPr>
          <w:p w:rsidR="00FB6011" w:rsidRDefault="00FB6011">
            <w:pPr>
              <w:pStyle w:val="Kop3"/>
            </w:pPr>
            <w:r>
              <w:t xml:space="preserve">Uw gegevens </w:t>
            </w:r>
            <w:r w:rsidRPr="007D4667">
              <w:rPr>
                <w:b w:val="0"/>
                <w:sz w:val="20"/>
              </w:rPr>
              <w:t>(degene die de klacht indient)</w:t>
            </w:r>
          </w:p>
        </w:tc>
      </w:tr>
      <w:tr w:rsidR="00FB6011" w:rsidTr="00357D77">
        <w:tc>
          <w:tcPr>
            <w:tcW w:w="10135" w:type="dxa"/>
          </w:tcPr>
          <w:p w:rsidR="00FB6011" w:rsidRDefault="00FB6011">
            <w:pPr>
              <w:rPr>
                <w:rFonts w:cs="Tahoma"/>
              </w:rPr>
            </w:pPr>
          </w:p>
          <w:p w:rsidR="00FB6011" w:rsidRDefault="00FB6011" w:rsidP="004C7853">
            <w:pPr>
              <w:rPr>
                <w:rFonts w:cs="Tahoma"/>
              </w:rPr>
            </w:pPr>
            <w:r>
              <w:rPr>
                <w:rFonts w:cs="Tahoma"/>
              </w:rPr>
              <w:t xml:space="preserve">Naam:                                </w:t>
            </w:r>
            <w:r w:rsidR="004C7853">
              <w:rPr>
                <w:rFonts w:cs="Tahoma"/>
              </w:rPr>
              <w:t xml:space="preserve">                                                                                      </w:t>
            </w:r>
            <w:r>
              <w:rPr>
                <w:rFonts w:cs="Tahoma"/>
              </w:rPr>
              <w:t xml:space="preserve">        M/V</w:t>
            </w:r>
          </w:p>
          <w:p w:rsidR="00FB6011" w:rsidRDefault="00FB6011">
            <w:pPr>
              <w:rPr>
                <w:rFonts w:cs="Tahoma"/>
              </w:rPr>
            </w:pPr>
            <w:r>
              <w:rPr>
                <w:rFonts w:cs="Tahoma"/>
              </w:rPr>
              <w:t>Adres:</w:t>
            </w:r>
          </w:p>
          <w:p w:rsidR="00FB6011" w:rsidRDefault="00FB6011">
            <w:pPr>
              <w:rPr>
                <w:rFonts w:cs="Tahoma"/>
              </w:rPr>
            </w:pPr>
            <w:r>
              <w:rPr>
                <w:rFonts w:cs="Tahoma"/>
              </w:rPr>
              <w:t>Postcode + woonplaats:</w:t>
            </w:r>
          </w:p>
          <w:p w:rsidR="00FB6011" w:rsidRDefault="00FB6011">
            <w:pPr>
              <w:rPr>
                <w:rFonts w:cs="Tahoma"/>
              </w:rPr>
            </w:pPr>
            <w:r>
              <w:rPr>
                <w:rFonts w:cs="Tahoma"/>
              </w:rPr>
              <w:t>Telefoonnummer:</w:t>
            </w:r>
          </w:p>
          <w:p w:rsidR="00FB6011" w:rsidRDefault="00FB6011">
            <w:pPr>
              <w:rPr>
                <w:rFonts w:cs="Tahoma"/>
              </w:rPr>
            </w:pPr>
          </w:p>
        </w:tc>
      </w:tr>
    </w:tbl>
    <w:p w:rsidR="00FB6011" w:rsidRDefault="00FB6011">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135"/>
      </w:tblGrid>
      <w:tr w:rsidR="00FB6011" w:rsidTr="00357D77">
        <w:tc>
          <w:tcPr>
            <w:tcW w:w="10135" w:type="dxa"/>
          </w:tcPr>
          <w:p w:rsidR="00FB6011" w:rsidRDefault="00FB6011">
            <w:pPr>
              <w:pStyle w:val="Kop3"/>
            </w:pPr>
            <w:r>
              <w:t xml:space="preserve">Gegevens van de patiënt </w:t>
            </w:r>
            <w:r w:rsidRPr="007D4667">
              <w:rPr>
                <w:b w:val="0"/>
                <w:sz w:val="20"/>
              </w:rPr>
              <w:t xml:space="preserve">(dit </w:t>
            </w:r>
            <w:r w:rsidR="00F7324C">
              <w:rPr>
                <w:b w:val="0"/>
                <w:sz w:val="20"/>
              </w:rPr>
              <w:t xml:space="preserve">kan ook de </w:t>
            </w:r>
            <w:r w:rsidR="00F7324C" w:rsidRPr="00F7324C">
              <w:rPr>
                <w:b w:val="0"/>
                <w:sz w:val="20"/>
              </w:rPr>
              <w:t>ver</w:t>
            </w:r>
            <w:r w:rsidR="00F7324C">
              <w:rPr>
                <w:b w:val="0"/>
                <w:sz w:val="20"/>
              </w:rPr>
              <w:t>tegenwoordiger of nabestaande van de patiënt zijn</w:t>
            </w:r>
            <w:r w:rsidRPr="007D4667">
              <w:rPr>
                <w:b w:val="0"/>
                <w:sz w:val="20"/>
              </w:rPr>
              <w:t xml:space="preserve">) </w:t>
            </w:r>
          </w:p>
        </w:tc>
      </w:tr>
      <w:tr w:rsidR="00FB6011" w:rsidTr="00357D77">
        <w:tc>
          <w:tcPr>
            <w:tcW w:w="10135" w:type="dxa"/>
          </w:tcPr>
          <w:p w:rsidR="00FB6011" w:rsidRDefault="00FB6011">
            <w:pPr>
              <w:rPr>
                <w:rFonts w:cs="Tahoma"/>
              </w:rPr>
            </w:pPr>
          </w:p>
          <w:p w:rsidR="00FB6011" w:rsidRDefault="00FB6011">
            <w:pPr>
              <w:rPr>
                <w:rFonts w:cs="Tahoma"/>
              </w:rPr>
            </w:pPr>
            <w:r>
              <w:rPr>
                <w:rFonts w:cs="Tahoma"/>
              </w:rPr>
              <w:t>Naam van de patiënt:</w:t>
            </w:r>
          </w:p>
          <w:p w:rsidR="00FB6011" w:rsidRDefault="00FB6011">
            <w:pPr>
              <w:rPr>
                <w:rFonts w:cs="Tahoma"/>
              </w:rPr>
            </w:pPr>
            <w:r>
              <w:rPr>
                <w:rFonts w:cs="Tahoma"/>
              </w:rPr>
              <w:t>Geboortedatum patiënt:</w:t>
            </w:r>
          </w:p>
          <w:p w:rsidR="00FB6011" w:rsidRDefault="00FB6011">
            <w:pPr>
              <w:rPr>
                <w:rFonts w:cs="Tahoma"/>
              </w:rPr>
            </w:pPr>
            <w:r>
              <w:rPr>
                <w:rFonts w:cs="Tahoma"/>
              </w:rPr>
              <w:t>Relatie tussen de indiener en de</w:t>
            </w:r>
            <w:bookmarkStart w:id="0" w:name="_GoBack"/>
            <w:bookmarkEnd w:id="0"/>
            <w:r>
              <w:rPr>
                <w:rFonts w:cs="Tahoma"/>
              </w:rPr>
              <w:t xml:space="preserve"> patiënt (bijv. ouder, echtgenote): </w:t>
            </w:r>
          </w:p>
          <w:p w:rsidR="00FB6011" w:rsidRDefault="00FB6011">
            <w:pPr>
              <w:rPr>
                <w:rFonts w:cs="Tahoma"/>
              </w:rPr>
            </w:pPr>
          </w:p>
        </w:tc>
      </w:tr>
    </w:tbl>
    <w:p w:rsidR="00FB6011" w:rsidRDefault="00FB6011">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93"/>
        <w:gridCol w:w="5542"/>
      </w:tblGrid>
      <w:tr w:rsidR="00FB6011" w:rsidTr="00357D77">
        <w:trPr>
          <w:trHeight w:val="778"/>
        </w:trPr>
        <w:tc>
          <w:tcPr>
            <w:tcW w:w="10135" w:type="dxa"/>
            <w:gridSpan w:val="2"/>
          </w:tcPr>
          <w:p w:rsidR="00FB6011" w:rsidRDefault="00FB6011">
            <w:pPr>
              <w:pStyle w:val="Kop3"/>
              <w:rPr>
                <w:rFonts w:cs="Tahoma"/>
                <w:sz w:val="20"/>
                <w:szCs w:val="20"/>
              </w:rPr>
            </w:pPr>
            <w:r>
              <w:t>Aard van de klacht</w:t>
            </w:r>
          </w:p>
        </w:tc>
      </w:tr>
      <w:tr w:rsidR="00FB6011" w:rsidTr="00357D77">
        <w:trPr>
          <w:trHeight w:val="593"/>
        </w:trPr>
        <w:tc>
          <w:tcPr>
            <w:tcW w:w="4593" w:type="dxa"/>
          </w:tcPr>
          <w:p w:rsidR="00FB6011" w:rsidRDefault="00FB6011">
            <w:pPr>
              <w:rPr>
                <w:rFonts w:cs="Tahoma"/>
              </w:rPr>
            </w:pPr>
            <w:r>
              <w:rPr>
                <w:rFonts w:cs="Tahoma"/>
              </w:rPr>
              <w:t>Datum gebeurtenis:</w:t>
            </w:r>
          </w:p>
          <w:p w:rsidR="00FB6011" w:rsidRDefault="00FB6011">
            <w:pPr>
              <w:rPr>
                <w:rFonts w:cs="Tahoma"/>
              </w:rPr>
            </w:pPr>
          </w:p>
        </w:tc>
        <w:tc>
          <w:tcPr>
            <w:tcW w:w="5542" w:type="dxa"/>
          </w:tcPr>
          <w:p w:rsidR="00FB6011" w:rsidRDefault="00FB6011">
            <w:pPr>
              <w:rPr>
                <w:rFonts w:cs="Tahoma"/>
              </w:rPr>
            </w:pPr>
            <w:r>
              <w:rPr>
                <w:rFonts w:cs="Tahoma"/>
              </w:rPr>
              <w:t>Tijdstip:</w:t>
            </w:r>
          </w:p>
        </w:tc>
      </w:tr>
      <w:tr w:rsidR="00FB6011" w:rsidTr="00357D77">
        <w:trPr>
          <w:cantSplit/>
          <w:trHeight w:val="2667"/>
        </w:trPr>
        <w:tc>
          <w:tcPr>
            <w:tcW w:w="10135" w:type="dxa"/>
            <w:gridSpan w:val="2"/>
          </w:tcPr>
          <w:p w:rsidR="00FB6011" w:rsidRDefault="00FB6011">
            <w:pPr>
              <w:rPr>
                <w:rFonts w:cs="Tahoma"/>
              </w:rPr>
            </w:pPr>
          </w:p>
          <w:p w:rsidR="00FB6011" w:rsidRDefault="00FB6011">
            <w:pPr>
              <w:rPr>
                <w:rFonts w:cs="Tahoma"/>
              </w:rPr>
            </w:pPr>
            <w:r>
              <w:rPr>
                <w:rFonts w:cs="Tahoma"/>
              </w:rPr>
              <w:t xml:space="preserve">De klacht gaat over </w:t>
            </w:r>
            <w:r>
              <w:rPr>
                <w:rFonts w:cs="Tahoma"/>
                <w:i/>
                <w:sz w:val="18"/>
              </w:rPr>
              <w:t>(meerdere keuzes mogelijk)</w:t>
            </w:r>
            <w:r>
              <w:rPr>
                <w:rFonts w:cs="Tahoma"/>
              </w:rPr>
              <w:t>:</w:t>
            </w:r>
          </w:p>
          <w:p w:rsidR="00FB6011" w:rsidRDefault="00FB6011">
            <w:pPr>
              <w:rPr>
                <w:rFonts w:cs="Tahoma"/>
              </w:rPr>
            </w:pPr>
          </w:p>
          <w:p w:rsidR="00FB6011" w:rsidRDefault="00FB6011">
            <w:pPr>
              <w:numPr>
                <w:ilvl w:val="0"/>
                <w:numId w:val="9"/>
              </w:numPr>
              <w:rPr>
                <w:rFonts w:cs="Tahoma"/>
              </w:rPr>
            </w:pPr>
            <w:r>
              <w:rPr>
                <w:rFonts w:cs="Tahoma"/>
              </w:rPr>
              <w:t>medisch handelen van medewerker</w:t>
            </w:r>
          </w:p>
          <w:p w:rsidR="00FB6011" w:rsidRDefault="00FB6011">
            <w:pPr>
              <w:numPr>
                <w:ilvl w:val="0"/>
                <w:numId w:val="9"/>
              </w:numPr>
              <w:rPr>
                <w:rFonts w:cs="Tahoma"/>
              </w:rPr>
            </w:pPr>
            <w:r>
              <w:rPr>
                <w:rFonts w:cs="Tahoma"/>
              </w:rPr>
              <w:t xml:space="preserve">bejegening door medewerker </w:t>
            </w:r>
            <w:r>
              <w:rPr>
                <w:rFonts w:cs="Tahoma"/>
              </w:rPr>
              <w:br/>
              <w:t>(= de manier waarop de medewerker tegen u praat of met u omgaat)</w:t>
            </w:r>
          </w:p>
          <w:p w:rsidR="00FB6011" w:rsidRDefault="00FB6011">
            <w:pPr>
              <w:numPr>
                <w:ilvl w:val="0"/>
                <w:numId w:val="9"/>
              </w:numPr>
              <w:rPr>
                <w:rFonts w:cs="Tahoma"/>
              </w:rPr>
            </w:pPr>
            <w:r>
              <w:rPr>
                <w:rFonts w:cs="Tahoma"/>
              </w:rPr>
              <w:t>organisatie huisartsenpraktijk</w:t>
            </w:r>
            <w:r>
              <w:rPr>
                <w:rFonts w:cs="Tahoma"/>
              </w:rPr>
              <w:br/>
              <w:t>(= de manier waarop diverse zaken in de praktijk geregeld zijn)</w:t>
            </w:r>
          </w:p>
          <w:p w:rsidR="00FB6011" w:rsidRDefault="00FB6011">
            <w:pPr>
              <w:numPr>
                <w:ilvl w:val="0"/>
                <w:numId w:val="9"/>
              </w:numPr>
              <w:rPr>
                <w:rFonts w:cs="Tahoma"/>
              </w:rPr>
            </w:pPr>
            <w:r>
              <w:rPr>
                <w:rFonts w:cs="Tahoma"/>
              </w:rPr>
              <w:t xml:space="preserve">administratieve of financiële afhandeling </w:t>
            </w:r>
          </w:p>
          <w:p w:rsidR="00FB6011" w:rsidRDefault="00FB6011">
            <w:pPr>
              <w:numPr>
                <w:ilvl w:val="0"/>
                <w:numId w:val="9"/>
              </w:numPr>
              <w:rPr>
                <w:rFonts w:cs="Tahoma"/>
              </w:rPr>
            </w:pPr>
            <w:r>
              <w:rPr>
                <w:rFonts w:cs="Tahoma"/>
              </w:rPr>
              <w:t>iets anders</w:t>
            </w:r>
          </w:p>
          <w:p w:rsidR="00FB6011" w:rsidRDefault="00FB6011">
            <w:pPr>
              <w:rPr>
                <w:rFonts w:cs="Tahoma"/>
              </w:rPr>
            </w:pPr>
          </w:p>
        </w:tc>
      </w:tr>
      <w:tr w:rsidR="00FB6011" w:rsidTr="006122F7">
        <w:trPr>
          <w:cantSplit/>
          <w:trHeight w:val="3263"/>
        </w:trPr>
        <w:tc>
          <w:tcPr>
            <w:tcW w:w="10135" w:type="dxa"/>
            <w:gridSpan w:val="2"/>
          </w:tcPr>
          <w:p w:rsidR="00FB6011" w:rsidRDefault="00FB6011">
            <w:pPr>
              <w:rPr>
                <w:rFonts w:cs="Tahoma"/>
              </w:rPr>
            </w:pPr>
          </w:p>
          <w:p w:rsidR="00FB6011" w:rsidRDefault="00FB6011">
            <w:pPr>
              <w:rPr>
                <w:rFonts w:cs="Tahoma"/>
              </w:rPr>
            </w:pPr>
            <w:r>
              <w:rPr>
                <w:rFonts w:cs="Tahoma"/>
              </w:rPr>
              <w:t>Omschrijving van de klacht:</w:t>
            </w: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jc w:val="right"/>
              <w:rPr>
                <w:rFonts w:cs="Tahoma"/>
                <w:i/>
              </w:rPr>
            </w:pPr>
            <w:r>
              <w:rPr>
                <w:rFonts w:cs="Tahoma"/>
                <w:i/>
              </w:rPr>
              <w:t>z.o.z.</w:t>
            </w:r>
          </w:p>
        </w:tc>
      </w:tr>
    </w:tbl>
    <w:p w:rsidR="00FB6011" w:rsidRDefault="00FB6011">
      <w:pPr>
        <w:rPr>
          <w:rFonts w:cs="Tahoma"/>
        </w:rPr>
      </w:pPr>
    </w:p>
    <w:p w:rsidR="00FB6011" w:rsidRDefault="00FB6011">
      <w:pPr>
        <w:rPr>
          <w:rFonts w:cs="Tahoma"/>
        </w:rPr>
      </w:pPr>
      <w:r>
        <w:rPr>
          <w:rFonts w:cs="Tahom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135"/>
      </w:tblGrid>
      <w:tr w:rsidR="00FB6011" w:rsidTr="00357D77">
        <w:tc>
          <w:tcPr>
            <w:tcW w:w="10135" w:type="dxa"/>
          </w:tcPr>
          <w:p w:rsidR="00FB6011" w:rsidRDefault="00FB6011">
            <w:pPr>
              <w:rPr>
                <w:rFonts w:cs="Tahoma"/>
              </w:rPr>
            </w:pPr>
          </w:p>
          <w:p w:rsidR="00FB6011" w:rsidRDefault="00FB6011">
            <w:pPr>
              <w:rPr>
                <w:rFonts w:cs="Tahoma"/>
              </w:rPr>
            </w:pPr>
            <w:r>
              <w:rPr>
                <w:rFonts w:cs="Tahoma"/>
              </w:rPr>
              <w:t>(vervolg omschrijving klacht)</w:t>
            </w: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p w:rsidR="00FB6011" w:rsidRDefault="00FB6011">
            <w:pPr>
              <w:rPr>
                <w:rFonts w:cs="Tahoma"/>
              </w:rPr>
            </w:pPr>
          </w:p>
        </w:tc>
      </w:tr>
    </w:tbl>
    <w:p w:rsidR="00FB6011" w:rsidRDefault="00FB6011">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135"/>
      </w:tblGrid>
      <w:tr w:rsidR="00FB6011" w:rsidTr="00357D77">
        <w:tc>
          <w:tcPr>
            <w:tcW w:w="10135" w:type="dxa"/>
          </w:tcPr>
          <w:p w:rsidR="00FB6011" w:rsidRDefault="00FB6011">
            <w:pPr>
              <w:rPr>
                <w:rFonts w:cs="Tahoma"/>
              </w:rPr>
            </w:pPr>
            <w:r>
              <w:rPr>
                <w:rFonts w:cs="Tahoma"/>
              </w:rPr>
              <w:t xml:space="preserve"> </w:t>
            </w:r>
          </w:p>
          <w:p w:rsidR="00FB6011" w:rsidRDefault="00FB6011">
            <w:pPr>
              <w:rPr>
                <w:rFonts w:cs="Tahoma"/>
              </w:rPr>
            </w:pPr>
            <w:r>
              <w:rPr>
                <w:rFonts w:cs="Tahoma"/>
              </w:rPr>
              <w:t>U kunt het i</w:t>
            </w:r>
            <w:r w:rsidR="00733B8E">
              <w:rPr>
                <w:rFonts w:cs="Tahoma"/>
              </w:rPr>
              <w:t>ngevulde formulier afgeven bij de doktersassistente.</w:t>
            </w:r>
          </w:p>
          <w:p w:rsidR="00FB6011" w:rsidRDefault="00FB6011">
            <w:pPr>
              <w:rPr>
                <w:rFonts w:cs="Tahoma"/>
              </w:rPr>
            </w:pPr>
          </w:p>
          <w:p w:rsidR="00FB6011" w:rsidRDefault="00FB6011">
            <w:pPr>
              <w:rPr>
                <w:rFonts w:cs="Tahoma"/>
              </w:rPr>
            </w:pPr>
            <w:r>
              <w:rPr>
                <w:rFonts w:cs="Tahoma"/>
              </w:rPr>
              <w:t xml:space="preserve">Wij nemen daarna telefonisch of schriftelijk contact met u op. </w:t>
            </w:r>
          </w:p>
          <w:p w:rsidR="00FB6011" w:rsidRDefault="00FB6011">
            <w:pPr>
              <w:rPr>
                <w:rFonts w:cs="Tahoma"/>
              </w:rPr>
            </w:pPr>
          </w:p>
        </w:tc>
      </w:tr>
    </w:tbl>
    <w:p w:rsidR="00FB6011" w:rsidRDefault="00FB6011">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135"/>
      </w:tblGrid>
      <w:tr w:rsidR="00FB6011" w:rsidTr="006122F7">
        <w:trPr>
          <w:trHeight w:val="2355"/>
        </w:trPr>
        <w:tc>
          <w:tcPr>
            <w:tcW w:w="10135" w:type="dxa"/>
          </w:tcPr>
          <w:p w:rsidR="00733B8E" w:rsidRDefault="00FB6011" w:rsidP="00733B8E">
            <w:pPr>
              <w:spacing w:before="100" w:beforeAutospacing="1" w:after="100" w:afterAutospacing="1" w:line="336" w:lineRule="auto"/>
              <w:rPr>
                <w:rFonts w:cs="Tahoma"/>
              </w:rPr>
            </w:pPr>
            <w:r>
              <w:rPr>
                <w:rFonts w:cs="Tahoma"/>
              </w:rPr>
              <w:t>De huisartsen</w:t>
            </w:r>
            <w:r w:rsidR="00DE6E3F">
              <w:rPr>
                <w:rFonts w:cs="Tahoma"/>
              </w:rPr>
              <w:t>voorziening</w:t>
            </w:r>
            <w:r>
              <w:rPr>
                <w:rFonts w:cs="Tahoma"/>
              </w:rPr>
              <w:t xml:space="preserve"> is aangesloten bij:</w:t>
            </w:r>
          </w:p>
          <w:p w:rsidR="00733B8E" w:rsidRDefault="00733B8E" w:rsidP="00733B8E">
            <w:pPr>
              <w:spacing w:before="100" w:beforeAutospacing="1" w:after="100" w:afterAutospacing="1" w:line="336" w:lineRule="auto"/>
              <w:rPr>
                <w:rFonts w:cs="Tahoma"/>
              </w:rPr>
            </w:pPr>
            <w:r>
              <w:rPr>
                <w:rFonts w:cs="Tahoma"/>
              </w:rPr>
              <w:t>SKGE  Stichting Klachten &amp; Geschillen Eerstelijnszorg</w:t>
            </w:r>
          </w:p>
          <w:p w:rsidR="00FB6011" w:rsidRDefault="002375B9" w:rsidP="00733B8E">
            <w:pPr>
              <w:spacing w:before="100" w:beforeAutospacing="1" w:after="100" w:afterAutospacing="1" w:line="336" w:lineRule="auto"/>
              <w:rPr>
                <w:rFonts w:ascii="Verdana" w:hAnsi="Verdana" w:cs="Verdana"/>
              </w:rPr>
            </w:pPr>
            <w:hyperlink r:id="rId7" w:history="1">
              <w:r w:rsidR="00733B8E" w:rsidRPr="00D733AB">
                <w:rPr>
                  <w:rStyle w:val="Hyperlink"/>
                  <w:rFonts w:cs="Tahoma"/>
                </w:rPr>
                <w:t>www.skge.nl</w:t>
              </w:r>
            </w:hyperlink>
            <w:r w:rsidR="00733B8E">
              <w:rPr>
                <w:rFonts w:cs="Tahoma"/>
              </w:rPr>
              <w:t xml:space="preserve">    telefoon: 088-0229100</w:t>
            </w:r>
            <w:r w:rsidR="00FB6011">
              <w:rPr>
                <w:rFonts w:cs="Tahoma"/>
              </w:rPr>
              <w:br/>
            </w:r>
          </w:p>
        </w:tc>
      </w:tr>
    </w:tbl>
    <w:p w:rsidR="00FB6011" w:rsidRDefault="00FB6011" w:rsidP="00821AFE">
      <w:pPr>
        <w:rPr>
          <w:rFonts w:cs="Tahoma"/>
        </w:rPr>
      </w:pPr>
    </w:p>
    <w:sectPr w:rsidR="00FB6011" w:rsidSect="00357D77">
      <w:headerReference w:type="even" r:id="rId8"/>
      <w:headerReference w:type="default" r:id="rId9"/>
      <w:footerReference w:type="even" r:id="rId10"/>
      <w:footerReference w:type="default" r:id="rId11"/>
      <w:headerReference w:type="first" r:id="rId12"/>
      <w:pgSz w:w="11906" w:h="16838"/>
      <w:pgMar w:top="1417" w:right="849" w:bottom="1417" w:left="851" w:header="708"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139" w:rsidRDefault="00297139">
      <w:r>
        <w:separator/>
      </w:r>
    </w:p>
  </w:endnote>
  <w:endnote w:type="continuationSeparator" w:id="0">
    <w:p w:rsidR="00297139" w:rsidRDefault="002971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77" w:rsidRDefault="00357D77">
    <w:pPr>
      <w:pStyle w:val="Voettekst"/>
    </w:pPr>
  </w:p>
  <w:p w:rsidR="00045A70" w:rsidRDefault="00045A7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77" w:rsidRDefault="00357D77" w:rsidP="00357D77">
    <w:pPr>
      <w:pStyle w:val="Voettekst"/>
      <w:tabs>
        <w:tab w:val="right" w:pos="8789"/>
      </w:tabs>
    </w:pPr>
    <w:r>
      <w:t xml:space="preserve">© </w:t>
    </w:r>
    <w:r>
      <w:rPr>
        <w:noProof/>
      </w:rPr>
      <w:t>Nederlands Huisartsen Genootschap</w:t>
    </w:r>
    <w:r>
      <w:t xml:space="preserve"> - 201</w:t>
    </w:r>
    <w:r w:rsidR="006122F7">
      <w:t>6</w:t>
    </w:r>
    <w:r>
      <w:t xml:space="preserve">  – versie </w:t>
    </w:r>
    <w:r w:rsidR="006122F7">
      <w:t>2</w:t>
    </w:r>
    <w:r>
      <w:t>.0</w:t>
    </w:r>
    <w:r w:rsidRPr="00414837">
      <w:t xml:space="preserve"> </w:t>
    </w:r>
    <w:r>
      <w:tab/>
    </w:r>
    <w:r>
      <w:tab/>
      <w:t xml:space="preserve">pagina </w:t>
    </w:r>
    <w:r w:rsidR="002375B9">
      <w:fldChar w:fldCharType="begin"/>
    </w:r>
    <w:r>
      <w:instrText xml:space="preserve"> PAGE  \* Arabic  \* MERGEFORMAT </w:instrText>
    </w:r>
    <w:r w:rsidR="002375B9">
      <w:fldChar w:fldCharType="separate"/>
    </w:r>
    <w:r w:rsidR="00AC2ACA">
      <w:rPr>
        <w:noProof/>
      </w:rPr>
      <w:t>1</w:t>
    </w:r>
    <w:r w:rsidR="002375B9">
      <w:fldChar w:fldCharType="end"/>
    </w:r>
    <w:r>
      <w:t xml:space="preserve"> van </w:t>
    </w:r>
    <w:fldSimple w:instr=" NUMPAGES  \* Arabic  \* MERGEFORMAT ">
      <w:r w:rsidR="00AC2ACA">
        <w:rPr>
          <w:noProof/>
        </w:rPr>
        <w:t>2</w:t>
      </w:r>
    </w:fldSimple>
  </w:p>
  <w:p w:rsidR="00933D8B" w:rsidRPr="00357D77" w:rsidRDefault="00357D77" w:rsidP="00357D77">
    <w:pPr>
      <w:pStyle w:val="Voettekst"/>
    </w:pPr>
    <w:r>
      <w:br/>
    </w:r>
    <w:r w:rsidRPr="00357D77">
      <w:rPr>
        <w:rFonts w:ascii="Calibri" w:hAnsi="Calibri"/>
        <w:i/>
        <w:sz w:val="18"/>
      </w:rPr>
      <w:t>Dit document is ter beschikking gesteld via de website van het Nederlands Huisartsen Genootschap of via de NHG-digitale leer- en werkomgeving en mag worden aangepast voor eigen gebruik binnen de zorginstelling (bv. praktijk, huisartsenpost, zorggroep). Buiten deze toepassing geldt onverminderd het copyright van het NHG. Het NHG aanvaardt geen aansprakelijkheid voor eventuele onjuistheden.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139" w:rsidRDefault="00297139">
      <w:r>
        <w:separator/>
      </w:r>
    </w:p>
  </w:footnote>
  <w:footnote w:type="continuationSeparator" w:id="0">
    <w:p w:rsidR="00297139" w:rsidRDefault="002971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011" w:rsidRDefault="002375B9">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2059" type="#_x0000_t136" style="position:absolute;margin-left:0;margin-top:0;width:511.6pt;height:127.9pt;rotation:315;z-index:-251658240;mso-position-horizontal:center;mso-position-horizontal-relative:margin;mso-position-vertical:center;mso-position-vertical-relative:margin" o:allowincell="f" fillcolor="#999" stroked="f">
          <v:fill opacity=".5"/>
          <v:textpath style="font-family:&quot;Tahoma&quot;;font-size:1pt" string="EMBARG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C7B" w:rsidRDefault="002E7C7B" w:rsidP="002E7C7B">
    <w:pPr>
      <w:pStyle w:val="Kop1"/>
      <w:tabs>
        <w:tab w:val="left" w:pos="2025"/>
        <w:tab w:val="center" w:pos="4997"/>
      </w:tabs>
      <w:rPr>
        <w:sz w:val="32"/>
      </w:rPr>
    </w:pPr>
    <w:r>
      <w:rPr>
        <w:sz w:val="32"/>
      </w:rPr>
      <w:t xml:space="preserve">Klachtenformulier </w:t>
    </w:r>
    <w:proofErr w:type="spellStart"/>
    <w:r>
      <w:rPr>
        <w:sz w:val="32"/>
      </w:rPr>
      <w:t>IHAP-West</w:t>
    </w:r>
    <w:proofErr w:type="spellEnd"/>
  </w:p>
  <w:p w:rsidR="00DE6E3F" w:rsidRDefault="00DE6E3F">
    <w:pPr>
      <w:pStyle w:val="Koptekst"/>
    </w:pPr>
  </w:p>
  <w:p w:rsidR="00045A70" w:rsidRDefault="00045A7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011" w:rsidRDefault="002375B9">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2058" type="#_x0000_t136" style="position:absolute;margin-left:0;margin-top:0;width:511.6pt;height:127.9pt;rotation:315;z-index:-251659264;mso-position-horizontal:center;mso-position-horizontal-relative:margin;mso-position-vertical:center;mso-position-vertical-relative:margin" o:allowincell="f" fillcolor="#999" stroked="f">
          <v:fill opacity=".5"/>
          <v:textpath style="font-family:&quot;Tahoma&quot;;font-size:1pt" string="EMBARGO"/>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026C968"/>
    <w:lvl w:ilvl="0">
      <w:start w:val="1"/>
      <w:numFmt w:val="bullet"/>
      <w:pStyle w:val="Lijstopsomteken"/>
      <w:lvlText w:val=""/>
      <w:lvlJc w:val="left"/>
      <w:pPr>
        <w:tabs>
          <w:tab w:val="num" w:pos="360"/>
        </w:tabs>
        <w:ind w:left="360" w:hanging="360"/>
      </w:pPr>
      <w:rPr>
        <w:rFonts w:ascii="Symbol" w:hAnsi="Symbol" w:cs="Times New Roman" w:hint="default"/>
      </w:rPr>
    </w:lvl>
  </w:abstractNum>
  <w:abstractNum w:abstractNumId="1">
    <w:nsid w:val="09773E7A"/>
    <w:multiLevelType w:val="hybridMultilevel"/>
    <w:tmpl w:val="2E8C4174"/>
    <w:lvl w:ilvl="0" w:tplc="FE606A9A">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92F51A9"/>
    <w:multiLevelType w:val="hybridMultilevel"/>
    <w:tmpl w:val="2B0A8360"/>
    <w:lvl w:ilvl="0" w:tplc="FE606A9A">
      <w:start w:val="1"/>
      <w:numFmt w:val="bullet"/>
      <w:lvlText w:val=""/>
      <w:lvlJc w:val="left"/>
      <w:pPr>
        <w:tabs>
          <w:tab w:val="num" w:pos="1080"/>
        </w:tabs>
        <w:ind w:left="1080" w:hanging="360"/>
      </w:pPr>
      <w:rPr>
        <w:rFonts w:ascii="Wingdings" w:hAnsi="Wingdings"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
    <w:nsid w:val="1CC84AD2"/>
    <w:multiLevelType w:val="multilevel"/>
    <w:tmpl w:val="EA30EB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44815CE"/>
    <w:multiLevelType w:val="hybridMultilevel"/>
    <w:tmpl w:val="8C88A554"/>
    <w:lvl w:ilvl="0" w:tplc="FE606A9A">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2FCF4F6E"/>
    <w:multiLevelType w:val="multilevel"/>
    <w:tmpl w:val="EA30EB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2895CAF"/>
    <w:multiLevelType w:val="hybridMultilevel"/>
    <w:tmpl w:val="7A6623F6"/>
    <w:lvl w:ilvl="0" w:tplc="0413000B">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nsid w:val="449C690A"/>
    <w:multiLevelType w:val="hybridMultilevel"/>
    <w:tmpl w:val="E76CC1CA"/>
    <w:lvl w:ilvl="0" w:tplc="FE606A9A">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47EB55FB"/>
    <w:multiLevelType w:val="multilevel"/>
    <w:tmpl w:val="C108F74E"/>
    <w:lvl w:ilvl="0">
      <w:start w:val="1"/>
      <w:numFmt w:val="decimal"/>
      <w:lvlRestart w:val="0"/>
      <w:lvlText w:val="%1"/>
      <w:lvlJc w:val="left"/>
      <w:pPr>
        <w:tabs>
          <w:tab w:val="num" w:pos="-1"/>
        </w:tabs>
        <w:ind w:left="-1" w:hanging="850"/>
      </w:pPr>
      <w:rPr>
        <w:rFonts w:hint="default"/>
      </w:rPr>
    </w:lvl>
    <w:lvl w:ilvl="1">
      <w:start w:val="1"/>
      <w:numFmt w:val="decimal"/>
      <w:lvlText w:val="%1.%2"/>
      <w:lvlJc w:val="left"/>
      <w:pPr>
        <w:tabs>
          <w:tab w:val="num" w:pos="-1"/>
        </w:tabs>
        <w:ind w:left="-1" w:hanging="850"/>
      </w:pPr>
      <w:rPr>
        <w:rFonts w:hint="default"/>
      </w:rPr>
    </w:lvl>
    <w:lvl w:ilvl="2">
      <w:start w:val="1"/>
      <w:numFmt w:val="decimal"/>
      <w:lvlText w:val="%1.%2.%3"/>
      <w:lvlJc w:val="left"/>
      <w:pPr>
        <w:tabs>
          <w:tab w:val="num" w:pos="-1"/>
        </w:tabs>
        <w:ind w:left="-1" w:hanging="850"/>
      </w:pPr>
      <w:rPr>
        <w:rFonts w:hint="default"/>
      </w:rPr>
    </w:lvl>
    <w:lvl w:ilvl="3">
      <w:start w:val="1"/>
      <w:numFmt w:val="decimal"/>
      <w:lvlText w:val="%1.%2.%3.%4"/>
      <w:lvlJc w:val="left"/>
      <w:pPr>
        <w:tabs>
          <w:tab w:val="num" w:pos="-1"/>
        </w:tabs>
        <w:ind w:left="-1" w:hanging="850"/>
      </w:pPr>
      <w:rPr>
        <w:rFonts w:hint="default"/>
      </w:rPr>
    </w:lvl>
    <w:lvl w:ilvl="4">
      <w:start w:val="1"/>
      <w:numFmt w:val="decimal"/>
      <w:lvlText w:val="%1.%2.%3.%4.%5"/>
      <w:lvlJc w:val="left"/>
      <w:pPr>
        <w:tabs>
          <w:tab w:val="num" w:pos="-1"/>
        </w:tabs>
        <w:ind w:left="-1" w:firstLine="0"/>
      </w:pPr>
      <w:rPr>
        <w:rFonts w:hint="default"/>
      </w:rPr>
    </w:lvl>
    <w:lvl w:ilvl="5">
      <w:start w:val="1"/>
      <w:numFmt w:val="decimal"/>
      <w:lvlText w:val="%1.%2.%3.%4.%5.%6"/>
      <w:lvlJc w:val="left"/>
      <w:pPr>
        <w:tabs>
          <w:tab w:val="num" w:pos="-1"/>
        </w:tabs>
        <w:ind w:left="-1" w:firstLine="0"/>
      </w:pPr>
      <w:rPr>
        <w:rFonts w:hint="default"/>
      </w:rPr>
    </w:lvl>
    <w:lvl w:ilvl="6">
      <w:start w:val="1"/>
      <w:numFmt w:val="decimal"/>
      <w:lvlText w:val="%1.%2.%3.%4.%5.%6.%7"/>
      <w:lvlJc w:val="left"/>
      <w:pPr>
        <w:tabs>
          <w:tab w:val="num" w:pos="-1"/>
        </w:tabs>
        <w:ind w:left="-1" w:firstLine="0"/>
      </w:pPr>
      <w:rPr>
        <w:rFonts w:hint="default"/>
      </w:rPr>
    </w:lvl>
    <w:lvl w:ilvl="7">
      <w:start w:val="1"/>
      <w:numFmt w:val="decimal"/>
      <w:pStyle w:val="Kop8"/>
      <w:lvlText w:val="%1.%2.%3.%4.%5.%6.%7.%8"/>
      <w:lvlJc w:val="left"/>
      <w:pPr>
        <w:tabs>
          <w:tab w:val="num" w:pos="-1"/>
        </w:tabs>
        <w:ind w:left="-1" w:firstLine="0"/>
      </w:pPr>
      <w:rPr>
        <w:rFonts w:hint="default"/>
      </w:rPr>
    </w:lvl>
    <w:lvl w:ilvl="8">
      <w:start w:val="1"/>
      <w:numFmt w:val="decimal"/>
      <w:pStyle w:val="Kop9"/>
      <w:lvlText w:val="%1.%2.%3.%4.%5.%6.%7.%8.%9"/>
      <w:lvlJc w:val="left"/>
      <w:pPr>
        <w:tabs>
          <w:tab w:val="num" w:pos="-1"/>
        </w:tabs>
        <w:ind w:left="-1" w:firstLine="0"/>
      </w:pPr>
      <w:rPr>
        <w:rFonts w:hint="default"/>
      </w:rPr>
    </w:lvl>
  </w:abstractNum>
  <w:abstractNum w:abstractNumId="9">
    <w:nsid w:val="4A417150"/>
    <w:multiLevelType w:val="hybridMultilevel"/>
    <w:tmpl w:val="90AA37C6"/>
    <w:lvl w:ilvl="0" w:tplc="04130009">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596C3F8C"/>
    <w:multiLevelType w:val="hybridMultilevel"/>
    <w:tmpl w:val="51B2698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nsid w:val="669523CD"/>
    <w:multiLevelType w:val="hybridMultilevel"/>
    <w:tmpl w:val="61E89A68"/>
    <w:lvl w:ilvl="0" w:tplc="0413000F">
      <w:start w:val="1"/>
      <w:numFmt w:val="decimal"/>
      <w:lvlText w:val="%1."/>
      <w:lvlJc w:val="left"/>
      <w:pPr>
        <w:tabs>
          <w:tab w:val="num" w:pos="720"/>
        </w:tabs>
        <w:ind w:left="720" w:hanging="360"/>
      </w:pPr>
    </w:lvl>
    <w:lvl w:ilvl="1" w:tplc="070A5D3A">
      <w:start w:val="1"/>
      <w:numFmt w:val="bullet"/>
      <w:lvlText w:val=""/>
      <w:lvlJc w:val="left"/>
      <w:pPr>
        <w:tabs>
          <w:tab w:val="num" w:pos="1080"/>
        </w:tabs>
        <w:ind w:left="1080" w:firstLine="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74966719"/>
    <w:multiLevelType w:val="hybridMultilevel"/>
    <w:tmpl w:val="0874CA6E"/>
    <w:lvl w:ilvl="0" w:tplc="FE606A9A">
      <w:start w:val="1"/>
      <w:numFmt w:val="bullet"/>
      <w:lvlText w:val=""/>
      <w:lvlJc w:val="left"/>
      <w:pPr>
        <w:tabs>
          <w:tab w:val="num" w:pos="720"/>
        </w:tabs>
        <w:ind w:left="720" w:hanging="360"/>
      </w:pPr>
      <w:rPr>
        <w:rFonts w:ascii="Wingdings" w:hAnsi="Wingdings" w:hint="default"/>
      </w:rPr>
    </w:lvl>
    <w:lvl w:ilvl="1" w:tplc="0413000D">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11"/>
  </w:num>
  <w:num w:numId="4">
    <w:abstractNumId w:val="1"/>
  </w:num>
  <w:num w:numId="5">
    <w:abstractNumId w:val="3"/>
  </w:num>
  <w:num w:numId="6">
    <w:abstractNumId w:val="5"/>
  </w:num>
  <w:num w:numId="7">
    <w:abstractNumId w:val="6"/>
  </w:num>
  <w:num w:numId="8">
    <w:abstractNumId w:val="9"/>
  </w:num>
  <w:num w:numId="9">
    <w:abstractNumId w:val="2"/>
  </w:num>
  <w:num w:numId="10">
    <w:abstractNumId w:val="12"/>
  </w:num>
  <w:num w:numId="11">
    <w:abstractNumId w:val="7"/>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activeWritingStyle w:appName="MSWord" w:lang="nl-NL" w:vendorID="9" w:dllVersion="512" w:checkStyle="1"/>
  <w:activeWritingStyle w:appName="MSWord" w:lang="nl-NL" w:vendorID="1" w:dllVersion="512" w:checkStyle="1"/>
  <w:proofState w:spelling="clean"/>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rsids>
    <w:rsidRoot w:val="009A6204"/>
    <w:rsid w:val="00045A70"/>
    <w:rsid w:val="001975E6"/>
    <w:rsid w:val="001F165F"/>
    <w:rsid w:val="002375B9"/>
    <w:rsid w:val="00297139"/>
    <w:rsid w:val="002D21F3"/>
    <w:rsid w:val="002E7C7B"/>
    <w:rsid w:val="00357D77"/>
    <w:rsid w:val="003777FD"/>
    <w:rsid w:val="00392562"/>
    <w:rsid w:val="0045566D"/>
    <w:rsid w:val="004C7853"/>
    <w:rsid w:val="004D37EE"/>
    <w:rsid w:val="004F6CE4"/>
    <w:rsid w:val="006122F7"/>
    <w:rsid w:val="00676066"/>
    <w:rsid w:val="00733B8E"/>
    <w:rsid w:val="00795920"/>
    <w:rsid w:val="007D4667"/>
    <w:rsid w:val="00821AFE"/>
    <w:rsid w:val="00882F82"/>
    <w:rsid w:val="008D013B"/>
    <w:rsid w:val="009267C0"/>
    <w:rsid w:val="00933D8B"/>
    <w:rsid w:val="009A26EF"/>
    <w:rsid w:val="009A6204"/>
    <w:rsid w:val="009B63B0"/>
    <w:rsid w:val="009D1AB1"/>
    <w:rsid w:val="00AC2ACA"/>
    <w:rsid w:val="00B2666F"/>
    <w:rsid w:val="00B86E90"/>
    <w:rsid w:val="00BA1A29"/>
    <w:rsid w:val="00C22294"/>
    <w:rsid w:val="00D400CF"/>
    <w:rsid w:val="00DE6E3F"/>
    <w:rsid w:val="00E84C07"/>
    <w:rsid w:val="00EB641A"/>
    <w:rsid w:val="00F7324C"/>
    <w:rsid w:val="00F83A82"/>
    <w:rsid w:val="00FA739F"/>
    <w:rsid w:val="00FB601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45A70"/>
    <w:rPr>
      <w:rFonts w:ascii="Tahoma" w:hAnsi="Tahoma"/>
    </w:rPr>
  </w:style>
  <w:style w:type="paragraph" w:styleId="Kop1">
    <w:name w:val="heading 1"/>
    <w:basedOn w:val="Standaard"/>
    <w:next w:val="Standaard"/>
    <w:qFormat/>
    <w:rsid w:val="00045A70"/>
    <w:pPr>
      <w:keepNext/>
      <w:spacing w:before="240" w:after="140"/>
      <w:outlineLvl w:val="0"/>
    </w:pPr>
    <w:rPr>
      <w:b/>
      <w:bCs/>
      <w:kern w:val="28"/>
      <w:sz w:val="26"/>
      <w:szCs w:val="26"/>
    </w:rPr>
  </w:style>
  <w:style w:type="paragraph" w:styleId="Kop2">
    <w:name w:val="heading 2"/>
    <w:basedOn w:val="Kop1"/>
    <w:next w:val="Standaard"/>
    <w:qFormat/>
    <w:rsid w:val="00045A70"/>
    <w:pPr>
      <w:tabs>
        <w:tab w:val="left" w:pos="397"/>
      </w:tabs>
      <w:spacing w:after="120"/>
      <w:outlineLvl w:val="1"/>
    </w:pPr>
    <w:rPr>
      <w:b w:val="0"/>
      <w:bCs w:val="0"/>
      <w:i/>
      <w:iCs/>
    </w:rPr>
  </w:style>
  <w:style w:type="paragraph" w:styleId="Kop3">
    <w:name w:val="heading 3"/>
    <w:basedOn w:val="Kop2"/>
    <w:next w:val="Standaard"/>
    <w:qFormat/>
    <w:rsid w:val="00045A70"/>
    <w:pPr>
      <w:spacing w:after="100"/>
      <w:outlineLvl w:val="2"/>
    </w:pPr>
    <w:rPr>
      <w:b/>
      <w:bCs/>
      <w:i w:val="0"/>
      <w:iCs w:val="0"/>
      <w:sz w:val="24"/>
      <w:szCs w:val="24"/>
    </w:rPr>
  </w:style>
  <w:style w:type="paragraph" w:styleId="Kop4">
    <w:name w:val="heading 4"/>
    <w:basedOn w:val="Kop3"/>
    <w:next w:val="Standaard"/>
    <w:qFormat/>
    <w:rsid w:val="00045A70"/>
    <w:pPr>
      <w:spacing w:after="80"/>
      <w:outlineLvl w:val="3"/>
    </w:pPr>
    <w:rPr>
      <w:b w:val="0"/>
      <w:bCs w:val="0"/>
      <w:i/>
      <w:iCs/>
    </w:rPr>
  </w:style>
  <w:style w:type="paragraph" w:styleId="Kop5">
    <w:name w:val="heading 5"/>
    <w:basedOn w:val="Kop4"/>
    <w:next w:val="Standaard"/>
    <w:qFormat/>
    <w:rsid w:val="00045A70"/>
    <w:pPr>
      <w:spacing w:after="60"/>
      <w:outlineLvl w:val="4"/>
    </w:pPr>
    <w:rPr>
      <w:b/>
      <w:bCs/>
      <w:i w:val="0"/>
      <w:iCs w:val="0"/>
      <w:sz w:val="22"/>
      <w:szCs w:val="22"/>
    </w:rPr>
  </w:style>
  <w:style w:type="paragraph" w:styleId="Kop6">
    <w:name w:val="heading 6"/>
    <w:basedOn w:val="Kop5"/>
    <w:next w:val="Standaard"/>
    <w:qFormat/>
    <w:rsid w:val="00045A70"/>
    <w:pPr>
      <w:spacing w:after="40"/>
      <w:outlineLvl w:val="5"/>
    </w:pPr>
    <w:rPr>
      <w:b w:val="0"/>
      <w:bCs w:val="0"/>
      <w:smallCaps/>
      <w:sz w:val="20"/>
      <w:szCs w:val="20"/>
    </w:rPr>
  </w:style>
  <w:style w:type="paragraph" w:styleId="Kop7">
    <w:name w:val="heading 7"/>
    <w:basedOn w:val="Kop6"/>
    <w:next w:val="Standaard"/>
    <w:qFormat/>
    <w:rsid w:val="00045A70"/>
    <w:pPr>
      <w:spacing w:after="20"/>
      <w:outlineLvl w:val="6"/>
    </w:pPr>
    <w:rPr>
      <w:smallCaps w:val="0"/>
      <w:u w:val="single"/>
    </w:rPr>
  </w:style>
  <w:style w:type="paragraph" w:styleId="Kop8">
    <w:name w:val="heading 8"/>
    <w:basedOn w:val="Kop7"/>
    <w:next w:val="Standaard"/>
    <w:qFormat/>
    <w:rsid w:val="00045A70"/>
    <w:pPr>
      <w:numPr>
        <w:ilvl w:val="7"/>
        <w:numId w:val="2"/>
      </w:numPr>
      <w:tabs>
        <w:tab w:val="clear" w:pos="-1"/>
        <w:tab w:val="num" w:pos="360"/>
      </w:tabs>
      <w:ind w:left="0"/>
      <w:outlineLvl w:val="7"/>
    </w:pPr>
    <w:rPr>
      <w:lang w:eastAsia="en-US"/>
    </w:rPr>
  </w:style>
  <w:style w:type="paragraph" w:styleId="Kop9">
    <w:name w:val="heading 9"/>
    <w:basedOn w:val="Kop8"/>
    <w:next w:val="Standaard"/>
    <w:qFormat/>
    <w:rsid w:val="00045A70"/>
    <w:pPr>
      <w:numPr>
        <w:ilvl w:val="8"/>
      </w:numPr>
      <w:tabs>
        <w:tab w:val="clear" w:pos="-1"/>
        <w:tab w:val="num" w:pos="360"/>
      </w:tabs>
      <w:ind w:left="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kop">
    <w:name w:val="Artikelkop"/>
    <w:basedOn w:val="Kop1"/>
    <w:next w:val="Standaard"/>
    <w:rsid w:val="00045A70"/>
    <w:pPr>
      <w:tabs>
        <w:tab w:val="center" w:pos="4536"/>
        <w:tab w:val="right" w:pos="9072"/>
      </w:tabs>
    </w:pPr>
    <w:rPr>
      <w:kern w:val="0"/>
      <w:sz w:val="40"/>
      <w:szCs w:val="40"/>
    </w:rPr>
  </w:style>
  <w:style w:type="paragraph" w:customStyle="1" w:styleId="Auteursgegevens">
    <w:name w:val="Auteursgegevens"/>
    <w:basedOn w:val="Standaard"/>
    <w:next w:val="Standaard"/>
    <w:rsid w:val="00045A70"/>
    <w:pPr>
      <w:tabs>
        <w:tab w:val="left" w:pos="397"/>
        <w:tab w:val="left" w:pos="2808"/>
      </w:tabs>
      <w:spacing w:before="60"/>
    </w:pPr>
    <w:rPr>
      <w:i/>
      <w:iCs/>
    </w:rPr>
  </w:style>
  <w:style w:type="character" w:customStyle="1" w:styleId="Auteursnaam">
    <w:name w:val="Auteursnaam"/>
    <w:rsid w:val="00045A70"/>
    <w:rPr>
      <w:b/>
      <w:bCs/>
    </w:rPr>
  </w:style>
  <w:style w:type="character" w:customStyle="1" w:styleId="Literatuurverwijzing">
    <w:name w:val="Literatuurverwijzing"/>
    <w:rsid w:val="00045A70"/>
    <w:rPr>
      <w:color w:val="auto"/>
      <w:u w:val="double"/>
    </w:rPr>
  </w:style>
  <w:style w:type="paragraph" w:customStyle="1" w:styleId="Bijschriftfiguur">
    <w:name w:val="Bijschrift figuur"/>
    <w:basedOn w:val="Standaard"/>
    <w:next w:val="Standaard"/>
    <w:rsid w:val="00045A70"/>
    <w:pPr>
      <w:spacing w:before="120" w:after="120"/>
    </w:pPr>
    <w:rPr>
      <w:i/>
      <w:iCs/>
    </w:rPr>
  </w:style>
  <w:style w:type="paragraph" w:customStyle="1" w:styleId="Bijschrifttabel">
    <w:name w:val="Bijschrift tabel"/>
    <w:basedOn w:val="Standaard"/>
    <w:next w:val="Standaard"/>
    <w:rsid w:val="00045A70"/>
    <w:pPr>
      <w:spacing w:before="120" w:after="120"/>
    </w:pPr>
    <w:rPr>
      <w:i/>
      <w:iCs/>
    </w:rPr>
  </w:style>
  <w:style w:type="paragraph" w:styleId="Citaat">
    <w:name w:val="Quote"/>
    <w:basedOn w:val="Standaard"/>
    <w:qFormat/>
    <w:rsid w:val="00045A70"/>
    <w:pPr>
      <w:pBdr>
        <w:left w:val="wave" w:sz="6" w:space="4" w:color="auto"/>
      </w:pBdr>
      <w:spacing w:before="120" w:after="120"/>
      <w:ind w:left="720" w:right="720"/>
    </w:pPr>
  </w:style>
  <w:style w:type="paragraph" w:styleId="Datum">
    <w:name w:val="Date"/>
    <w:basedOn w:val="Standaard"/>
    <w:next w:val="Standaard"/>
    <w:rsid w:val="00045A70"/>
  </w:style>
  <w:style w:type="paragraph" w:customStyle="1" w:styleId="Informatiesoort">
    <w:name w:val="Informatiesoort"/>
    <w:basedOn w:val="Standaard"/>
    <w:next w:val="Standaard"/>
    <w:rsid w:val="00045A70"/>
    <w:pPr>
      <w:spacing w:before="60"/>
    </w:pPr>
  </w:style>
  <w:style w:type="character" w:customStyle="1" w:styleId="Achternaam">
    <w:name w:val="Achternaam"/>
    <w:rsid w:val="00045A70"/>
    <w:rPr>
      <w:vanish/>
      <w:color w:val="008000"/>
      <w:u w:val="wavyHeavy" w:color="00FF00"/>
    </w:rPr>
  </w:style>
  <w:style w:type="paragraph" w:customStyle="1" w:styleId="Casus">
    <w:name w:val="Casus"/>
    <w:basedOn w:val="Standaard"/>
    <w:rsid w:val="00045A70"/>
    <w:pPr>
      <w:pBdr>
        <w:left w:val="single" w:sz="48" w:space="4" w:color="808080"/>
      </w:pBdr>
      <w:ind w:left="720"/>
      <w:jc w:val="both"/>
    </w:pPr>
  </w:style>
  <w:style w:type="paragraph" w:customStyle="1" w:styleId="Kopbijlage">
    <w:name w:val="Kop bijlage"/>
    <w:basedOn w:val="Standaard"/>
    <w:next w:val="Standaard"/>
    <w:rsid w:val="00045A70"/>
    <w:pPr>
      <w:keepNext/>
      <w:tabs>
        <w:tab w:val="left" w:pos="2808"/>
      </w:tabs>
      <w:spacing w:before="240" w:after="120"/>
      <w:outlineLvl w:val="1"/>
    </w:pPr>
    <w:rPr>
      <w:b/>
      <w:bCs/>
      <w:kern w:val="28"/>
      <w:sz w:val="28"/>
      <w:szCs w:val="28"/>
    </w:rPr>
  </w:style>
  <w:style w:type="paragraph" w:customStyle="1" w:styleId="KopSamenvatting">
    <w:name w:val="Kop Samenvatting"/>
    <w:basedOn w:val="Kop1"/>
    <w:next w:val="Standaard"/>
    <w:rsid w:val="00045A70"/>
    <w:pPr>
      <w:spacing w:after="120"/>
      <w:outlineLvl w:val="2"/>
    </w:pPr>
    <w:rPr>
      <w:sz w:val="22"/>
      <w:szCs w:val="22"/>
    </w:rPr>
  </w:style>
  <w:style w:type="paragraph" w:customStyle="1" w:styleId="Kop10">
    <w:name w:val="Kop1"/>
    <w:basedOn w:val="Kop1"/>
    <w:next w:val="Standaard"/>
    <w:semiHidden/>
    <w:rsid w:val="00045A70"/>
    <w:pPr>
      <w:outlineLvl w:val="2"/>
    </w:pPr>
  </w:style>
  <w:style w:type="paragraph" w:customStyle="1" w:styleId="Kop20">
    <w:name w:val="Kop2"/>
    <w:basedOn w:val="Kop2"/>
    <w:next w:val="Standaard"/>
    <w:semiHidden/>
    <w:rsid w:val="00045A70"/>
    <w:pPr>
      <w:outlineLvl w:val="3"/>
    </w:pPr>
  </w:style>
  <w:style w:type="paragraph" w:customStyle="1" w:styleId="Kop30">
    <w:name w:val="Kop3"/>
    <w:basedOn w:val="Kop3"/>
    <w:next w:val="Standaard"/>
    <w:semiHidden/>
    <w:rsid w:val="00045A70"/>
    <w:pPr>
      <w:ind w:left="720"/>
      <w:outlineLvl w:val="4"/>
    </w:pPr>
  </w:style>
  <w:style w:type="paragraph" w:customStyle="1" w:styleId="Kop40">
    <w:name w:val="Kop4"/>
    <w:basedOn w:val="Kop4"/>
    <w:next w:val="Standaard"/>
    <w:semiHidden/>
    <w:rsid w:val="00045A70"/>
    <w:pPr>
      <w:ind w:left="720"/>
      <w:outlineLvl w:val="5"/>
    </w:pPr>
  </w:style>
  <w:style w:type="paragraph" w:customStyle="1" w:styleId="Kop50">
    <w:name w:val="Kop5"/>
    <w:basedOn w:val="Kop5"/>
    <w:next w:val="Standaard"/>
    <w:semiHidden/>
    <w:rsid w:val="00045A70"/>
    <w:pPr>
      <w:ind w:left="1152"/>
      <w:outlineLvl w:val="6"/>
    </w:pPr>
  </w:style>
  <w:style w:type="paragraph" w:customStyle="1" w:styleId="Kop60">
    <w:name w:val="Kop6"/>
    <w:basedOn w:val="Kop6"/>
    <w:next w:val="Standaard"/>
    <w:semiHidden/>
    <w:rsid w:val="00045A70"/>
    <w:pPr>
      <w:ind w:left="1152"/>
      <w:outlineLvl w:val="7"/>
    </w:pPr>
  </w:style>
  <w:style w:type="paragraph" w:customStyle="1" w:styleId="Kop70">
    <w:name w:val="Kop7"/>
    <w:basedOn w:val="Kop7"/>
    <w:next w:val="Standaard"/>
    <w:semiHidden/>
    <w:rsid w:val="00045A70"/>
    <w:pPr>
      <w:outlineLvl w:val="8"/>
    </w:pPr>
  </w:style>
  <w:style w:type="character" w:customStyle="1" w:styleId="Kopnaam">
    <w:name w:val="Kopnaam"/>
    <w:rsid w:val="00045A70"/>
    <w:rPr>
      <w:u w:val="single"/>
    </w:rPr>
  </w:style>
  <w:style w:type="character" w:customStyle="1" w:styleId="Kopnr">
    <w:name w:val="Kopnr"/>
    <w:rsid w:val="00045A70"/>
    <w:rPr>
      <w:u w:val="single"/>
    </w:rPr>
  </w:style>
  <w:style w:type="paragraph" w:styleId="Koptekst">
    <w:name w:val="header"/>
    <w:basedOn w:val="Standaard"/>
    <w:rsid w:val="00045A70"/>
    <w:pPr>
      <w:tabs>
        <w:tab w:val="center" w:pos="4536"/>
        <w:tab w:val="right" w:pos="9072"/>
      </w:tabs>
    </w:pPr>
  </w:style>
  <w:style w:type="paragraph" w:customStyle="1" w:styleId="Legenda">
    <w:name w:val="Legenda"/>
    <w:basedOn w:val="Standaard"/>
    <w:rsid w:val="00045A70"/>
    <w:pPr>
      <w:spacing w:after="60"/>
    </w:pPr>
    <w:rPr>
      <w:i/>
      <w:iCs/>
      <w:sz w:val="18"/>
      <w:szCs w:val="18"/>
    </w:rPr>
  </w:style>
  <w:style w:type="paragraph" w:customStyle="1" w:styleId="Literatuurkop">
    <w:name w:val="Literatuurkop"/>
    <w:basedOn w:val="Standaard"/>
    <w:next w:val="Standaard"/>
    <w:rsid w:val="00045A70"/>
    <w:pPr>
      <w:keepNext/>
      <w:tabs>
        <w:tab w:val="left" w:pos="397"/>
      </w:tabs>
      <w:spacing w:before="240" w:after="120"/>
      <w:outlineLvl w:val="1"/>
    </w:pPr>
    <w:rPr>
      <w:b/>
      <w:bCs/>
      <w:sz w:val="18"/>
      <w:szCs w:val="18"/>
    </w:rPr>
  </w:style>
  <w:style w:type="paragraph" w:customStyle="1" w:styleId="Literatuurlijst">
    <w:name w:val="Literatuurlijst"/>
    <w:basedOn w:val="Standaard"/>
    <w:rsid w:val="00045A70"/>
    <w:pPr>
      <w:ind w:left="432" w:hanging="432"/>
    </w:pPr>
    <w:rPr>
      <w:sz w:val="18"/>
      <w:szCs w:val="18"/>
    </w:rPr>
  </w:style>
  <w:style w:type="character" w:customStyle="1" w:styleId="Margetekst">
    <w:name w:val="Margetekst"/>
    <w:rsid w:val="00045A70"/>
    <w:rPr>
      <w:color w:val="0000FF"/>
      <w:u w:val="dashedHeavy"/>
    </w:rPr>
  </w:style>
  <w:style w:type="paragraph" w:customStyle="1" w:styleId="Onderkop">
    <w:name w:val="Onderkop"/>
    <w:basedOn w:val="Standaard"/>
    <w:next w:val="Standaard"/>
    <w:rsid w:val="00045A70"/>
    <w:pPr>
      <w:spacing w:before="120"/>
    </w:pPr>
    <w:rPr>
      <w:b/>
      <w:sz w:val="28"/>
      <w:szCs w:val="28"/>
    </w:rPr>
  </w:style>
  <w:style w:type="paragraph" w:styleId="Tekstopmerking">
    <w:name w:val="annotation text"/>
    <w:basedOn w:val="Standaard"/>
    <w:semiHidden/>
    <w:rsid w:val="00045A70"/>
    <w:rPr>
      <w:lang w:val="en-US" w:eastAsia="en-US"/>
    </w:rPr>
  </w:style>
  <w:style w:type="paragraph" w:styleId="Onderwerpvanopmerking">
    <w:name w:val="annotation subject"/>
    <w:basedOn w:val="Tekstopmerking"/>
    <w:next w:val="Tekstopmerking"/>
    <w:semiHidden/>
    <w:rsid w:val="00045A70"/>
    <w:rPr>
      <w:rFonts w:ascii="Arial" w:hAnsi="Arial"/>
      <w:b/>
      <w:lang w:val="nl-NL"/>
    </w:rPr>
  </w:style>
  <w:style w:type="paragraph" w:styleId="Plattetekst">
    <w:name w:val="Body Text"/>
    <w:basedOn w:val="Standaard"/>
    <w:rsid w:val="00045A70"/>
  </w:style>
  <w:style w:type="character" w:customStyle="1" w:styleId="Prefix">
    <w:name w:val="Prefix"/>
    <w:rsid w:val="00045A70"/>
    <w:rPr>
      <w:b/>
      <w:bCs/>
    </w:rPr>
  </w:style>
  <w:style w:type="paragraph" w:customStyle="1" w:styleId="Rubriekskop">
    <w:name w:val="Rubriekskop"/>
    <w:basedOn w:val="Standaard"/>
    <w:next w:val="Standaard"/>
    <w:rsid w:val="00045A70"/>
    <w:pPr>
      <w:keepNext/>
      <w:tabs>
        <w:tab w:val="left" w:pos="2808"/>
      </w:tabs>
      <w:spacing w:before="240" w:after="120"/>
      <w:outlineLvl w:val="0"/>
    </w:pPr>
    <w:rPr>
      <w:sz w:val="32"/>
      <w:szCs w:val="32"/>
    </w:rPr>
  </w:style>
  <w:style w:type="paragraph" w:customStyle="1" w:styleId="Samenvatting">
    <w:name w:val="Samenvatting"/>
    <w:basedOn w:val="Standaard"/>
    <w:rsid w:val="00045A70"/>
    <w:rPr>
      <w:b/>
      <w:bCs/>
    </w:rPr>
  </w:style>
  <w:style w:type="paragraph" w:customStyle="1" w:styleId="SprekendeKop">
    <w:name w:val="Sprekende Kop"/>
    <w:basedOn w:val="Standaard"/>
    <w:next w:val="Standaard"/>
    <w:rsid w:val="00045A70"/>
    <w:pPr>
      <w:spacing w:after="60"/>
    </w:pPr>
    <w:rPr>
      <w:bCs/>
    </w:rPr>
  </w:style>
  <w:style w:type="paragraph" w:customStyle="1" w:styleId="Sleutelwoord">
    <w:name w:val="Sleutelwoord"/>
    <w:basedOn w:val="Standaard"/>
    <w:next w:val="Standaard"/>
    <w:rsid w:val="00045A70"/>
    <w:pPr>
      <w:spacing w:after="60"/>
    </w:pPr>
  </w:style>
  <w:style w:type="character" w:styleId="Voetnootmarkering">
    <w:name w:val="footnote reference"/>
    <w:semiHidden/>
    <w:rsid w:val="00045A70"/>
    <w:rPr>
      <w:vertAlign w:val="superscript"/>
    </w:rPr>
  </w:style>
  <w:style w:type="paragraph" w:styleId="Voetnoottekst">
    <w:name w:val="footnote text"/>
    <w:basedOn w:val="Standaard"/>
    <w:semiHidden/>
    <w:rsid w:val="00045A70"/>
  </w:style>
  <w:style w:type="character" w:customStyle="1" w:styleId="Voornaam">
    <w:name w:val="Voornaam"/>
    <w:basedOn w:val="Standaardalinea-lettertype"/>
    <w:rsid w:val="00045A70"/>
  </w:style>
  <w:style w:type="paragraph" w:customStyle="1" w:styleId="KopCasus">
    <w:name w:val="Kop Casus"/>
    <w:basedOn w:val="Standaard"/>
    <w:next w:val="Standaard"/>
    <w:rsid w:val="00045A70"/>
    <w:pPr>
      <w:keepNext/>
      <w:pBdr>
        <w:left w:val="single" w:sz="48" w:space="4" w:color="808080"/>
      </w:pBdr>
      <w:spacing w:before="240" w:after="240"/>
      <w:ind w:left="720"/>
    </w:pPr>
    <w:rPr>
      <w:rFonts w:ascii="Arial" w:hAnsi="Arial" w:cs="Arial"/>
      <w:b/>
      <w:bCs/>
      <w:kern w:val="28"/>
      <w:sz w:val="26"/>
      <w:szCs w:val="26"/>
    </w:rPr>
  </w:style>
  <w:style w:type="paragraph" w:customStyle="1" w:styleId="Blokkop">
    <w:name w:val="Blokkop"/>
    <w:basedOn w:val="Standaard"/>
    <w:next w:val="Standaard"/>
    <w:rsid w:val="00045A70"/>
    <w:pPr>
      <w:keepNext/>
      <w:pBdr>
        <w:top w:val="single" w:sz="8" w:space="1" w:color="auto"/>
        <w:left w:val="single" w:sz="8" w:space="4" w:color="auto"/>
        <w:bottom w:val="single" w:sz="8" w:space="1" w:color="auto"/>
        <w:right w:val="single" w:sz="8" w:space="4" w:color="auto"/>
      </w:pBdr>
      <w:spacing w:before="240" w:after="240"/>
      <w:outlineLvl w:val="8"/>
    </w:pPr>
    <w:rPr>
      <w:rFonts w:ascii="Arial" w:hAnsi="Arial" w:cs="Arial"/>
      <w:b/>
      <w:bCs/>
      <w:kern w:val="28"/>
      <w:sz w:val="26"/>
      <w:szCs w:val="26"/>
    </w:rPr>
  </w:style>
  <w:style w:type="paragraph" w:customStyle="1" w:styleId="Blok">
    <w:name w:val="Blok"/>
    <w:basedOn w:val="Standaard"/>
    <w:rsid w:val="00045A70"/>
    <w:pPr>
      <w:pBdr>
        <w:top w:val="single" w:sz="8" w:space="1" w:color="auto"/>
        <w:left w:val="single" w:sz="8" w:space="4" w:color="auto"/>
        <w:bottom w:val="single" w:sz="8" w:space="1" w:color="auto"/>
        <w:right w:val="single" w:sz="8" w:space="4" w:color="auto"/>
      </w:pBdr>
    </w:pPr>
  </w:style>
  <w:style w:type="paragraph" w:styleId="Eindnoottekst">
    <w:name w:val="endnote text"/>
    <w:basedOn w:val="Standaard"/>
    <w:semiHidden/>
    <w:rsid w:val="00045A70"/>
    <w:pPr>
      <w:keepLines/>
      <w:spacing w:after="120"/>
      <w:ind w:left="113" w:hanging="113"/>
    </w:pPr>
    <w:rPr>
      <w:rFonts w:ascii="Arial" w:hAnsi="Arial"/>
    </w:rPr>
  </w:style>
  <w:style w:type="paragraph" w:customStyle="1" w:styleId="Casuskop">
    <w:name w:val="Casuskop"/>
    <w:basedOn w:val="Standaard"/>
    <w:next w:val="Standaard"/>
    <w:rsid w:val="00045A70"/>
    <w:pPr>
      <w:keepNext/>
      <w:pBdr>
        <w:left w:val="single" w:sz="48" w:space="4" w:color="808080"/>
      </w:pBdr>
      <w:spacing w:before="240" w:after="240"/>
      <w:ind w:left="720"/>
      <w:outlineLvl w:val="8"/>
    </w:pPr>
    <w:rPr>
      <w:rFonts w:ascii="Arial" w:hAnsi="Arial" w:cs="Arial"/>
      <w:b/>
      <w:bCs/>
      <w:kern w:val="28"/>
      <w:sz w:val="26"/>
      <w:szCs w:val="26"/>
    </w:rPr>
  </w:style>
  <w:style w:type="character" w:customStyle="1" w:styleId="Taal">
    <w:name w:val="Taal"/>
    <w:rsid w:val="00045A70"/>
    <w:rPr>
      <w:vanish/>
      <w:color w:val="008000"/>
      <w:u w:val="wavyHeavy" w:color="00FF00"/>
    </w:rPr>
  </w:style>
  <w:style w:type="paragraph" w:customStyle="1" w:styleId="Redactie-nr">
    <w:name w:val="Redactie-nr"/>
    <w:basedOn w:val="Standaard"/>
    <w:rsid w:val="00045A70"/>
    <w:rPr>
      <w:u w:val="single"/>
    </w:rPr>
  </w:style>
  <w:style w:type="character" w:customStyle="1" w:styleId="Type">
    <w:name w:val="Type"/>
    <w:rsid w:val="00045A70"/>
    <w:rPr>
      <w:vanish/>
      <w:color w:val="993366"/>
      <w:u w:val="wavyHeavy" w:color="993366"/>
    </w:rPr>
  </w:style>
  <w:style w:type="character" w:customStyle="1" w:styleId="Opmaak">
    <w:name w:val="Opmaak"/>
    <w:rsid w:val="00045A70"/>
    <w:rPr>
      <w:vanish/>
      <w:color w:val="993366"/>
      <w:u w:val="wavyHeavy" w:color="993366"/>
    </w:rPr>
  </w:style>
  <w:style w:type="paragraph" w:customStyle="1" w:styleId="Auteursnoot">
    <w:name w:val="Auteursnoot"/>
    <w:basedOn w:val="Standaard"/>
    <w:rsid w:val="00045A70"/>
    <w:rPr>
      <w:shadow/>
      <w:szCs w:val="22"/>
    </w:rPr>
  </w:style>
  <w:style w:type="paragraph" w:customStyle="1" w:styleId="Intro">
    <w:name w:val="Intro"/>
    <w:basedOn w:val="Standaard"/>
    <w:rsid w:val="00045A70"/>
    <w:rPr>
      <w:i/>
      <w:szCs w:val="22"/>
    </w:rPr>
  </w:style>
  <w:style w:type="paragraph" w:customStyle="1" w:styleId="Chapeau">
    <w:name w:val="Chapeau"/>
    <w:basedOn w:val="Standaard"/>
    <w:next w:val="Standaard"/>
    <w:rsid w:val="00045A70"/>
    <w:rPr>
      <w:b/>
      <w:sz w:val="28"/>
    </w:rPr>
  </w:style>
  <w:style w:type="paragraph" w:styleId="Plattetekst2">
    <w:name w:val="Body Text 2"/>
    <w:basedOn w:val="Standaard"/>
    <w:rsid w:val="00045A70"/>
    <w:pPr>
      <w:jc w:val="center"/>
    </w:pPr>
    <w:rPr>
      <w:rFonts w:ascii="Arial" w:hAnsi="Arial" w:cs="Arial"/>
      <w:szCs w:val="22"/>
    </w:rPr>
  </w:style>
  <w:style w:type="paragraph" w:customStyle="1" w:styleId="Bevoegdheden">
    <w:name w:val="Bevoegdheden"/>
    <w:basedOn w:val="Plattetekst"/>
    <w:rsid w:val="00045A70"/>
    <w:pPr>
      <w:tabs>
        <w:tab w:val="left" w:pos="-720"/>
      </w:tabs>
      <w:suppressAutoHyphens/>
    </w:pPr>
    <w:rPr>
      <w:rFonts w:ascii="Univers" w:hAnsi="Univers"/>
      <w:sz w:val="21"/>
    </w:rPr>
  </w:style>
  <w:style w:type="paragraph" w:styleId="Lijstopsomteken">
    <w:name w:val="List Bullet"/>
    <w:basedOn w:val="Standaard"/>
    <w:autoRedefine/>
    <w:rsid w:val="00045A70"/>
    <w:pPr>
      <w:numPr>
        <w:numId w:val="1"/>
      </w:numPr>
    </w:pPr>
  </w:style>
  <w:style w:type="paragraph" w:styleId="Voettekst">
    <w:name w:val="footer"/>
    <w:basedOn w:val="Standaard"/>
    <w:link w:val="VoettekstChar"/>
    <w:rsid w:val="00045A70"/>
    <w:pPr>
      <w:tabs>
        <w:tab w:val="center" w:pos="4320"/>
        <w:tab w:val="right" w:pos="8640"/>
      </w:tabs>
    </w:pPr>
  </w:style>
  <w:style w:type="paragraph" w:styleId="Bijschrift">
    <w:name w:val="caption"/>
    <w:basedOn w:val="Standaard"/>
    <w:next w:val="Standaard"/>
    <w:qFormat/>
    <w:rsid w:val="00045A70"/>
    <w:pPr>
      <w:ind w:left="360"/>
    </w:pPr>
    <w:rPr>
      <w:rFonts w:cs="Tahoma"/>
      <w:b/>
      <w:bCs/>
      <w:sz w:val="28"/>
    </w:rPr>
  </w:style>
  <w:style w:type="paragraph" w:styleId="Plattetekst3">
    <w:name w:val="Body Text 3"/>
    <w:basedOn w:val="Standaard"/>
    <w:rsid w:val="00045A70"/>
    <w:pPr>
      <w:jc w:val="center"/>
    </w:pPr>
    <w:rPr>
      <w:b/>
      <w:bCs/>
      <w:sz w:val="24"/>
    </w:rPr>
  </w:style>
  <w:style w:type="paragraph" w:styleId="Ballontekst">
    <w:name w:val="Balloon Text"/>
    <w:basedOn w:val="Standaard"/>
    <w:semiHidden/>
    <w:rsid w:val="00045A70"/>
    <w:rPr>
      <w:rFonts w:cs="Tahoma"/>
      <w:sz w:val="16"/>
      <w:szCs w:val="16"/>
    </w:rPr>
  </w:style>
  <w:style w:type="character" w:styleId="Hyperlink">
    <w:name w:val="Hyperlink"/>
    <w:rsid w:val="00045A70"/>
    <w:rPr>
      <w:b w:val="0"/>
      <w:bCs w:val="0"/>
      <w:color w:val="000066"/>
      <w:u w:val="single"/>
    </w:rPr>
  </w:style>
  <w:style w:type="character" w:customStyle="1" w:styleId="Kop1Char">
    <w:name w:val="Kop 1 Char"/>
    <w:rsid w:val="00045A70"/>
    <w:rPr>
      <w:rFonts w:ascii="Tahoma" w:hAnsi="Tahoma"/>
      <w:b/>
      <w:bCs/>
      <w:kern w:val="28"/>
      <w:sz w:val="26"/>
      <w:szCs w:val="26"/>
      <w:lang w:val="nl-NL" w:eastAsia="nl-NL" w:bidi="ar-SA"/>
    </w:rPr>
  </w:style>
  <w:style w:type="character" w:styleId="Zwaar">
    <w:name w:val="Strong"/>
    <w:qFormat/>
    <w:rsid w:val="00045A70"/>
    <w:rPr>
      <w:b/>
      <w:bCs/>
    </w:rPr>
  </w:style>
  <w:style w:type="paragraph" w:styleId="Normaalweb">
    <w:name w:val="Normal (Web)"/>
    <w:basedOn w:val="Standaard"/>
    <w:rsid w:val="00045A70"/>
    <w:pPr>
      <w:spacing w:before="100" w:beforeAutospacing="1" w:after="100" w:afterAutospacing="1"/>
    </w:pPr>
    <w:rPr>
      <w:rFonts w:cs="Tahoma"/>
    </w:rPr>
  </w:style>
  <w:style w:type="character" w:styleId="GevolgdeHyperlink">
    <w:name w:val="FollowedHyperlink"/>
    <w:rsid w:val="00045A70"/>
    <w:rPr>
      <w:color w:val="800080"/>
      <w:u w:val="single"/>
    </w:rPr>
  </w:style>
  <w:style w:type="character" w:styleId="Verwijzingopmerking">
    <w:name w:val="annotation reference"/>
    <w:semiHidden/>
    <w:rsid w:val="00045A70"/>
    <w:rPr>
      <w:sz w:val="16"/>
      <w:szCs w:val="16"/>
    </w:rPr>
  </w:style>
  <w:style w:type="character" w:styleId="Paginanummer">
    <w:name w:val="page number"/>
    <w:basedOn w:val="Standaardalinea-lettertype"/>
    <w:rsid w:val="00045A70"/>
  </w:style>
  <w:style w:type="character" w:customStyle="1" w:styleId="VoettekstChar">
    <w:name w:val="Voettekst Char"/>
    <w:link w:val="Voettekst"/>
    <w:rsid w:val="00933D8B"/>
    <w:rPr>
      <w:rFonts w:ascii="Tahoma" w:hAnsi="Tahoma"/>
    </w:rPr>
  </w:style>
</w:styles>
</file>

<file path=word/webSettings.xml><?xml version="1.0" encoding="utf-8"?>
<w:webSettings xmlns:r="http://schemas.openxmlformats.org/officeDocument/2006/relationships" xmlns:w="http://schemas.openxmlformats.org/wordprocessingml/2006/main">
  <w:divs>
    <w:div w:id="19543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kge.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145</Words>
  <Characters>1097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lpstr>
    </vt:vector>
  </TitlesOfParts>
  <Company>NHG</Company>
  <LinksUpToDate>false</LinksUpToDate>
  <CharactersWithSpaces>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NHG-sectie OKE</dc:creator>
  <cp:lastModifiedBy>Jan Mehrtens</cp:lastModifiedBy>
  <cp:revision>2</cp:revision>
  <cp:lastPrinted>2008-12-08T10:10:00Z</cp:lastPrinted>
  <dcterms:created xsi:type="dcterms:W3CDTF">2017-03-26T18:03:00Z</dcterms:created>
  <dcterms:modified xsi:type="dcterms:W3CDTF">2017-03-26T18:03:00Z</dcterms:modified>
</cp:coreProperties>
</file>